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34A8" w:rsidRDefault="007434A8" w:rsidP="007434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Управления Федерального казначейства по Пермскому краю</w:t>
            </w:r>
          </w:p>
          <w:p w:rsidR="007434A8" w:rsidRDefault="007434A8" w:rsidP="007434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2D10A7">
              <w:rPr>
                <w:rFonts w:ascii="Times New Roman" w:hAnsi="Times New Roman" w:cs="Times New Roman"/>
              </w:rPr>
              <w:t>июня</w:t>
            </w:r>
            <w:r w:rsidR="000D70A8" w:rsidRPr="000D70A8">
              <w:rPr>
                <w:rFonts w:ascii="Times New Roman" w:hAnsi="Times New Roman" w:cs="Times New Roman"/>
              </w:rPr>
              <w:t xml:space="preserve"> 201</w:t>
            </w:r>
            <w:r w:rsidR="00F745F7">
              <w:rPr>
                <w:rFonts w:ascii="Times New Roman" w:hAnsi="Times New Roman" w:cs="Times New Roman"/>
              </w:rPr>
              <w:t>8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2D10A7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2D10A7" w:rsidP="00F745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B070F">
              <w:rPr>
                <w:rFonts w:ascii="Times New Roman" w:hAnsi="Times New Roman" w:cs="Times New Roman"/>
              </w:rPr>
              <w:t> 762 906</w:t>
            </w:r>
            <w:r w:rsidR="000D70A8" w:rsidRPr="000D70A8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0D70A8">
      <w:pPr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D70A8"/>
    <w:rsid w:val="001E52EC"/>
    <w:rsid w:val="00217D7C"/>
    <w:rsid w:val="002547A8"/>
    <w:rsid w:val="00265308"/>
    <w:rsid w:val="0029377D"/>
    <w:rsid w:val="002D10A7"/>
    <w:rsid w:val="002E1107"/>
    <w:rsid w:val="00561C1E"/>
    <w:rsid w:val="007434A8"/>
    <w:rsid w:val="009B070F"/>
    <w:rsid w:val="00A20635"/>
    <w:rsid w:val="00BA052E"/>
    <w:rsid w:val="00C712B8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7</cp:revision>
  <dcterms:created xsi:type="dcterms:W3CDTF">2018-02-02T06:33:00Z</dcterms:created>
  <dcterms:modified xsi:type="dcterms:W3CDTF">2018-11-02T10:29:00Z</dcterms:modified>
</cp:coreProperties>
</file>